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26BBC" w:rsidRDefault="00D04BF0">
      <w:pPr>
        <w:spacing w:after="21" w:line="259" w:lineRule="auto"/>
        <w:ind w:left="0" w:right="0" w:firstLine="0"/>
        <w:jc w:val="left"/>
      </w:pPr>
      <w:r>
        <w:rPr>
          <w:b/>
        </w:rPr>
        <w:t xml:space="preserve">NEMZETI KÖZSZOLGÁLATI EGYETEM </w:t>
      </w:r>
    </w:p>
    <w:p w:rsidR="00D26BBC" w:rsidRDefault="00D04BF0">
      <w:pPr>
        <w:tabs>
          <w:tab w:val="center" w:pos="2156"/>
        </w:tabs>
        <w:spacing w:after="0" w:line="259" w:lineRule="auto"/>
        <w:ind w:left="0" w:right="0" w:firstLine="0"/>
        <w:jc w:val="left"/>
      </w:pPr>
      <w:r>
        <w:rPr>
          <w:b/>
        </w:rPr>
        <w:t xml:space="preserve">   </w:t>
      </w:r>
      <w:r>
        <w:rPr>
          <w:b/>
        </w:rPr>
        <w:tab/>
        <w:t xml:space="preserve">  </w:t>
      </w:r>
      <w:r>
        <w:rPr>
          <w:b/>
          <w:u w:val="single" w:color="000000"/>
        </w:rPr>
        <w:t>Katasztrófavédelmi Intézet</w:t>
      </w:r>
      <w:r>
        <w:rPr>
          <w:b/>
        </w:rPr>
        <w:t xml:space="preserve"> </w:t>
      </w:r>
    </w:p>
    <w:p w:rsidR="00D26BBC" w:rsidRDefault="00D04BF0">
      <w:pPr>
        <w:spacing w:after="0" w:line="259" w:lineRule="auto"/>
        <w:ind w:left="57" w:right="0" w:firstLine="0"/>
        <w:jc w:val="center"/>
      </w:pPr>
      <w:r>
        <w:t xml:space="preserve"> </w:t>
      </w:r>
    </w:p>
    <w:p w:rsidR="00D26BBC" w:rsidRDefault="00D04BF0">
      <w:pPr>
        <w:spacing w:after="31" w:line="259" w:lineRule="auto"/>
        <w:ind w:left="57" w:right="0" w:firstLine="0"/>
        <w:jc w:val="center"/>
      </w:pPr>
      <w:r>
        <w:t xml:space="preserve"> </w:t>
      </w:r>
    </w:p>
    <w:p w:rsidR="00D26BBC" w:rsidRDefault="00D04BF0">
      <w:pPr>
        <w:spacing w:after="0" w:line="259" w:lineRule="auto"/>
        <w:ind w:right="4"/>
        <w:jc w:val="center"/>
      </w:pPr>
      <w:r>
        <w:rPr>
          <w:b/>
        </w:rPr>
        <w:t xml:space="preserve">ZÁRÓVIZSGA TÉMAKÖRÖK </w:t>
      </w:r>
    </w:p>
    <w:p w:rsidR="00D26BBC" w:rsidRDefault="00D04BF0">
      <w:pPr>
        <w:spacing w:after="0" w:line="259" w:lineRule="auto"/>
        <w:ind w:right="1"/>
        <w:jc w:val="center"/>
      </w:pPr>
      <w:r>
        <w:rPr>
          <w:b/>
        </w:rPr>
        <w:t xml:space="preserve">Katasztrófa-elhárítás beavatkozás rendszere 1-2.  </w:t>
      </w:r>
    </w:p>
    <w:p w:rsidR="00D26BBC" w:rsidRDefault="00D04BF0">
      <w:pPr>
        <w:spacing w:after="0" w:line="259" w:lineRule="auto"/>
        <w:ind w:left="0" w:firstLine="0"/>
        <w:jc w:val="center"/>
      </w:pPr>
      <w:r>
        <w:t>202</w:t>
      </w:r>
      <w:r w:rsidR="00B0324A">
        <w:t>5</w:t>
      </w:r>
      <w:bookmarkStart w:id="0" w:name="_GoBack"/>
      <w:bookmarkEnd w:id="0"/>
      <w:r w:rsidR="00DB0D8F">
        <w:t>.</w:t>
      </w:r>
      <w:r>
        <w:t xml:space="preserve"> </w:t>
      </w:r>
    </w:p>
    <w:p w:rsidR="00D26BBC" w:rsidRDefault="00D04BF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p w:rsidR="00D26BBC" w:rsidRDefault="00D04BF0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>
                <wp:extent cx="5796661" cy="6096"/>
                <wp:effectExtent l="0" t="0" r="0" b="0"/>
                <wp:docPr id="2173" name="Group 217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66" name="Shape 286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2173" style="width:456.43pt;height:0.47998pt;mso-position-horizontal-relative:char;mso-position-vertical-relative:line" coordsize="57966,60">
                <v:shape id="Shape 2867" style="position:absolute;width:57966;height:91;left:0;top:0;" coordsize="5796661,9144" path="m0,0l5796661,0l5796661,9144l0,9144l0,0">
                  <v:stroke weight="0pt" endcap="flat" joinstyle="miter" miterlimit="10" on="false" color="#000000" opacity="0"/>
                  <v:fill on="true" color="#000000"/>
                </v:shape>
              </v:group>
            </w:pict>
          </mc:Fallback>
        </mc:AlternateContent>
      </w:r>
    </w:p>
    <w:p w:rsidR="00442A7F" w:rsidRDefault="00442A7F" w:rsidP="00442A7F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 </w:t>
      </w:r>
    </w:p>
    <w:p w:rsidR="00442A7F" w:rsidRDefault="00442A7F" w:rsidP="00442A7F">
      <w:pPr>
        <w:ind w:left="422" w:right="0"/>
      </w:pPr>
      <w:r>
        <w:t>A katasztrófa-elhárítás kommunikációs csatornái és informatikai rendszerei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50087B81" wp14:editId="7076DE99">
                <wp:extent cx="5796661" cy="6096"/>
                <wp:effectExtent l="0" t="0" r="0" b="0"/>
                <wp:docPr id="2174" name="Group 217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68" name="Shape 286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BEDD07" id="Group 2174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DtwAgigAIAAFUG&#10;AAAOAAAAAAAAAAAAAAAAAC4CAABkcnMvZTJvRG9jLnhtbFBLAQItABQABgAIAAAAIQAMFOl42gAA&#10;AAMBAAAPAAAAAAAAAAAAAAAAANoEAABkcnMvZG93bnJldi54bWxQSwUGAAAAAAQABADzAAAA4QUA&#10;AAAA&#10;">
                <v:shape id="Shape 286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43" w:line="259" w:lineRule="auto"/>
        <w:ind w:left="-5" w:right="0"/>
        <w:jc w:val="left"/>
        <w:rPr>
          <w:rFonts w:ascii="Calibri" w:eastAsia="Calibri" w:hAnsi="Calibri" w:cs="Calibri"/>
        </w:rPr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</w:rPr>
        <w:t xml:space="preserve"> </w:t>
      </w:r>
    </w:p>
    <w:p w:rsidR="00442A7F" w:rsidRDefault="00442A7F" w:rsidP="00442A7F">
      <w:pPr>
        <w:ind w:left="422" w:right="0"/>
      </w:pPr>
      <w:r>
        <w:t>A segélyhívások hazai rendszere, a műveletirányítás, mint a katasztrófa-elhárítás első lépcsője.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B469283" wp14:editId="7D6F7A09">
                <wp:extent cx="5796661" cy="6096"/>
                <wp:effectExtent l="0" t="0" r="0" b="0"/>
                <wp:docPr id="2175" name="Group 217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70" name="Shape 287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366DA97" id="Group 2175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DDNkFtgAIAAFUG&#10;AAAOAAAAAAAAAAAAAAAAAC4CAABkcnMvZTJvRG9jLnhtbFBLAQItABQABgAIAAAAIQAMFOl42gAA&#10;AAMBAAAPAAAAAAAAAAAAAAAAANoEAABkcnMvZG93bnJldi54bWxQSwUGAAAAAAQABADzAAAA4QUA&#10;AAAA&#10;">
                <v:shape id="Shape 287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Mutassa be a katasztrófavédelem műszaki mentéshez rendszeresített gépjármű-csoportjait és </w:t>
      </w:r>
      <w:proofErr w:type="gramStart"/>
      <w:r>
        <w:t>speciális</w:t>
      </w:r>
      <w:proofErr w:type="gramEnd"/>
      <w:r>
        <w:t xml:space="preserve"> </w:t>
      </w:r>
      <w:proofErr w:type="spellStart"/>
      <w:r>
        <w:t>gépjárműveit</w:t>
      </w:r>
      <w:proofErr w:type="spellEnd"/>
      <w:r>
        <w:t xml:space="preserve"> </w:t>
      </w:r>
      <w:r w:rsidRPr="00D04BF0">
        <w:t>a beavatkozás</w:t>
      </w:r>
      <w:r>
        <w:t>-</w:t>
      </w:r>
      <w:r w:rsidRPr="00D04BF0">
        <w:t>taktika</w:t>
      </w:r>
      <w:r>
        <w:t xml:space="preserve"> szempontjából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8A9B24B" wp14:editId="6129A702">
                <wp:extent cx="5796661" cy="6096"/>
                <wp:effectExtent l="0" t="0" r="0" b="0"/>
                <wp:docPr id="2176" name="Group 217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72" name="Shape 287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7688436" id="Group 2176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Hp4wet/AgAAVQYA&#10;AA4AAAAAAAAAAAAAAAAALgIAAGRycy9lMm9Eb2MueG1sUEsBAi0AFAAGAAgAAAAhAAwU6XjaAAAA&#10;AwEAAA8AAAAAAAAAAAAAAAAA2QQAAGRycy9kb3ducmV2LnhtbFBLBQYAAAAABAAEAPMAAADgBQAA&#10;AAA=&#10;">
                <v:shape id="Shape 287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57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Katasztrófavédelmi Műveleti Szolgálat (KMSZ), a Katasztrófavédelmi Mobil Labor (KML), a Katasztrófavédelmi Sugárfelderítő Egység (KSE) és a Kritikus infrastruktúra Bevetési Egység (KIBE) szükségessége, kialakulásuk, szerepük, feladataik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5F8E7AC" wp14:editId="08DC7333">
                <wp:extent cx="5796661" cy="6096"/>
                <wp:effectExtent l="0" t="0" r="0" b="0"/>
                <wp:docPr id="2177" name="Group 217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74" name="Shape 287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40E83EB" id="Group 2177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IVYojd/AgAAVQYA&#10;AA4AAAAAAAAAAAAAAAAALgIAAGRycy9lMm9Eb2MueG1sUEsBAi0AFAAGAAgAAAAhAAwU6XjaAAAA&#10;AwEAAA8AAAAAAAAAAAAAAAAA2QQAAGRycy9kb3ducmV2LnhtbFBLBQYAAAAABAAEAPMAAADgBQAA&#10;AAA=&#10;">
                <v:shape id="Shape 287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58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katasztrófavédelemben érintett önkéntes szervezetek (karitatív, </w:t>
      </w:r>
      <w:proofErr w:type="gramStart"/>
      <w:r>
        <w:t>speciális</w:t>
      </w:r>
      <w:proofErr w:type="gramEnd"/>
      <w:r>
        <w:t xml:space="preserve">, tűzoltó) rendszere, speciális képességei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3C2A78" wp14:editId="7B36073F">
                <wp:extent cx="5796661" cy="6096"/>
                <wp:effectExtent l="0" t="0" r="0" b="0"/>
                <wp:docPr id="2178" name="Group 217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76" name="Shape 287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F1DE39D" id="Group 2178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OIP5P9/AgAAVQYA&#10;AA4AAAAAAAAAAAAAAAAALgIAAGRycy9lMm9Eb2MueG1sUEsBAi0AFAAGAAgAAAAhAAwU6XjaAAAA&#10;AwEAAA8AAAAAAAAAAAAAAAAA2QQAAGRycy9kb3ducmV2LnhtbFBLBQYAAAAABAAEAPMAAADgBQAA&#10;AAA=&#10;">
                <v:shape id="Shape 287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Magyar Honvédség katasztrófavédelmi rendszere, beavatkozási képességei és együttműködésük a katasztrófák következményeinek felszámolásában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2C0EAEE" wp14:editId="1E018DCC">
                <wp:extent cx="5796661" cy="6096"/>
                <wp:effectExtent l="0" t="0" r="0" b="0"/>
                <wp:docPr id="2179" name="Group 217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78" name="Shape 287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8773C5C" id="Group 2179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">
                <v:shape id="Shape 287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katasztrófavédelem egységes ügyeleti rendszere, kapcsolódása a hazai társszervek és a nemzetközi ügyeleti rendszerekhez,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CA97CB6" wp14:editId="4D223566">
                <wp:extent cx="5796661" cy="6096"/>
                <wp:effectExtent l="0" t="0" r="0" b="0"/>
                <wp:docPr id="2180" name="Group 218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80" name="Shape 288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24D487" id="Group 2180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">
                <v:shape id="Shape 288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Az égéselmélet alapjai (hőtan, halmazállapot-változás, gyulladás, égés, égéstermékek)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4675762" wp14:editId="7B900F75">
                <wp:extent cx="5796661" cy="6097"/>
                <wp:effectExtent l="0" t="0" r="0" b="0"/>
                <wp:docPr id="2181" name="Group 2181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7"/>
                          <a:chOff x="0" y="0"/>
                          <a:chExt cx="5796661" cy="6097"/>
                        </a:xfrm>
                      </wpg:grpSpPr>
                      <wps:wsp>
                        <wps:cNvPr id="2882" name="Shape 288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9E9E46A" id="Group 2181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Imoe2Z/AgAAVQYA&#10;AA4AAAAAAAAAAAAAAAAALgIAAGRycy9lMm9Eb2MueG1sUEsBAi0AFAAGAAgAAAAhAAwU6XjaAAAA&#10;AwEAAA8AAAAAAAAAAAAAAAAA2QQAAGRycy9kb3ducmV2LnhtbFBLBQYAAAAABAAEAPMAAADgBQAA&#10;AAA=&#10;">
                <v:shape id="Shape 288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Az égéselmélet alapjai (hőtranszport folyamatok) </w:t>
      </w:r>
    </w:p>
    <w:p w:rsidR="00442A7F" w:rsidRDefault="00442A7F" w:rsidP="00442A7F">
      <w:pPr>
        <w:ind w:left="422" w:right="0"/>
      </w:pPr>
    </w:p>
    <w:p w:rsidR="00442A7F" w:rsidRDefault="00442A7F" w:rsidP="00442A7F">
      <w:pPr>
        <w:ind w:left="422" w:right="0"/>
      </w:pP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60ADF8EF" wp14:editId="0D33C55D">
                <wp:extent cx="5796661" cy="6096"/>
                <wp:effectExtent l="0" t="0" r="0" b="0"/>
                <wp:docPr id="2182" name="Group 218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84" name="Shape 288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05508DA7" id="Group 2182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HJS/1V/AgAAVQYA&#10;AA4AAAAAAAAAAAAAAAAALgIAAGRycy9lMm9Eb2MueG1sUEsBAi0AFAAGAAgAAAAhAAwU6XjaAAAA&#10;AwEAAA8AAAAAAAAAAAAAAAAA2QQAAGRycy9kb3ducmV2LnhtbFBLBQYAAAAABAAEAPMAAADgBQAA&#10;AAA=&#10;">
                <v:shape id="Shape 288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58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Az oltáselmélet alapjai (tűzoltás módja és az oltóanyagok oltóhatásai)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62740C7" wp14:editId="7AECCA69">
                <wp:extent cx="5796661" cy="6096"/>
                <wp:effectExtent l="0" t="0" r="0" b="0"/>
                <wp:docPr id="2183" name="Group 218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86" name="Shape 288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A831897" id="Group 2183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BR5Y54gAIAAFUG&#10;AAAOAAAAAAAAAAAAAAAAAC4CAABkcnMvZTJvRG9jLnhtbFBLAQItABQABgAIAAAAIQAMFOl42gAA&#10;AAMBAAAPAAAAAAAAAAAAAAAAANoEAABkcnMvZG93bnJldi54bWxQSwUGAAAAAAQABADzAAAA4QUA&#10;AAAA&#10;">
                <v:shape id="Shape 288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1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Az oltáselmélet alapjai (oltóanyagok jellemzése)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91E2038" wp14:editId="43C6EAC5">
                <wp:extent cx="5796661" cy="6096"/>
                <wp:effectExtent l="0" t="0" r="0" b="0"/>
                <wp:docPr id="2184" name="Group 218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88" name="Shape 288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14B800A" id="Group 2184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C44Nq6gAIAAFUG&#10;AAAOAAAAAAAAAAAAAAAAAC4CAABkcnMvZTJvRG9jLnhtbFBLAQItABQABgAIAAAAIQAMFOl42gAA&#10;AAMBAAAPAAAAAAAAAAAAAAAAANoEAABkcnMvZG93bnJldi54bWxQSwUGAAAAAAQABADzAAAA4QUA&#10;AAAA&#10;">
                <v:shape id="Shape 288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58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>A mentő tűzvédelem rendszere: szervezet, szabályozás, működési terület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1296D05" wp14:editId="6D483068">
                <wp:extent cx="5796661" cy="6096"/>
                <wp:effectExtent l="0" t="0" r="0" b="0"/>
                <wp:docPr id="2185" name="Group 218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90" name="Shape 289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8C637CF" id="Group 2185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CWFpP1gAIAAFUG&#10;AAAOAAAAAAAAAAAAAAAAAC4CAABkcnMvZTJvRG9jLnhtbFBLAQItABQABgAIAAAAIQAMFOl42gAA&#10;AAMBAAAPAAAAAAAAAAAAAAAAANoEAABkcnMvZG93bnJldi54bWxQSwUGAAAAAAQABADzAAAA4QUA&#10;AAAA&#10;">
                <v:shape id="Shape 289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mentő tűzvédelem tervei: a műveletirányító terv és a tűzoltási és műszaki mentési tervek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575EC96" wp14:editId="1801F210">
                <wp:extent cx="5796661" cy="6096"/>
                <wp:effectExtent l="0" t="0" r="0" b="0"/>
                <wp:docPr id="2206" name="Group 220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92" name="Shape 289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6B053CC6" id="Group 2206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La3Rbd/AgAAVQYA&#10;AA4AAAAAAAAAAAAAAAAALgIAAGRycy9lMm9Eb2MueG1sUEsBAi0AFAAGAAgAAAAhAAwU6XjaAAAA&#10;AwEAAA8AAAAAAAAAAAAAAAAA2QQAAGRycy9kb3ducmV2LnhtbFBLBQYAAAAABAAEAPMAAADgBQAA&#10;AAA=&#10;">
                <v:shape id="Shape 289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tűzoltásvezető jogai és kötelességei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1DB012CD" wp14:editId="06CE04CA">
                <wp:extent cx="5796661" cy="6096"/>
                <wp:effectExtent l="0" t="0" r="0" b="0"/>
                <wp:docPr id="2208" name="Group 220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94" name="Shape 289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197DF12" id="Group 2208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">
                <v:shape id="Shape 289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0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gyakorlatok típusai, szerepe a katasztrófa-elhárítási felkészítésben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89A6358" wp14:editId="45E1F605">
                <wp:extent cx="5796661" cy="6096"/>
                <wp:effectExtent l="0" t="0" r="0" b="0"/>
                <wp:docPr id="2212" name="Group 221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96" name="Shape 289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70C7C99" id="Group 2212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O6TRS9/AgAAVQYA&#10;AA4AAAAAAAAAAAAAAAAALgIAAGRycy9lMm9Eb2MueG1sUEsBAi0AFAAGAAgAAAAhAAwU6XjaAAAA&#10;AwEAAA8AAAAAAAAAAAAAAAAA2QQAAGRycy9kb3ducmV2LnhtbFBLBQYAAAAABAAEAPMAAADgBQAA&#10;AAA=&#10;">
                <v:shape id="Shape 289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katasztrófavédelem beavatkozásai a meteorológiai eredetű káreseteknél, katasztrófák felszámolásában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8A7E97F" wp14:editId="2CB57226">
                <wp:extent cx="5796661" cy="6096"/>
                <wp:effectExtent l="0" t="0" r="0" b="0"/>
                <wp:docPr id="2216" name="Group 221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898" name="Shape 289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E1B4C44" id="Group 2216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BQkxgTgAIAAFUG&#10;AAAOAAAAAAAAAAAAAAAAAC4CAABkcnMvZTJvRG9jLnhtbFBLAQItABQABgAIAAAAIQAMFOl42gAA&#10;AAMBAAAPAAAAAAAAAAAAAAAAANoEAABkcnMvZG93bnJldi54bWxQSwUGAAAAAAQABADzAAAA4QUA&#10;AAAA&#10;">
                <v:shape id="Shape 289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vegyipari létesítményekben keletkezett katasztrófák sajátosságai, a bevethető erők és eszközök, továbbá a felszámolás általános szabályai, </w:t>
      </w:r>
      <w:proofErr w:type="gramStart"/>
      <w:r>
        <w:t>A</w:t>
      </w:r>
      <w:proofErr w:type="gramEnd"/>
      <w:r>
        <w:t xml:space="preserve"> VERIK rendszer felépítése, működése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47E8DA72" wp14:editId="4B111B8F">
                <wp:extent cx="5796661" cy="6096"/>
                <wp:effectExtent l="0" t="0" r="0" b="0"/>
                <wp:docPr id="2217" name="Group 2217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0" name="Shape 290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912A4A7" id="Group 2217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">
                <v:shape id="Shape 290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katasztrófavédelem beavatkozásai a földrengések, földcsuszamlások és más talajmozgások következtében keletkezett káreseteknél, katasztrófák felszámolásában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6A5B161D" wp14:editId="436C3638">
                <wp:extent cx="5796661" cy="6096"/>
                <wp:effectExtent l="0" t="0" r="0" b="0"/>
                <wp:docPr id="2218" name="Group 221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2" name="Shape 290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101267C4" id="Group 2218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NEwDq1/AgAAVQYA&#10;AA4AAAAAAAAAAAAAAAAALgIAAGRycy9lMm9Eb2MueG1sUEsBAi0AFAAGAAgAAAAhAAwU6XjaAAAA&#10;AwEAAA8AAAAAAAAAAAAAAAAA2QQAAGRycy9kb3ducmV2LnhtbFBLBQYAAAAABAAEAPMAAADgBQAA&#10;AAA=&#10;">
                <v:shape id="Shape 290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43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</w:t>
      </w:r>
      <w:r>
        <w:tab/>
        <w:t xml:space="preserve">katasztrófavédelmi </w:t>
      </w:r>
      <w:r>
        <w:tab/>
        <w:t xml:space="preserve">szervek </w:t>
      </w:r>
      <w:r>
        <w:tab/>
        <w:t xml:space="preserve">közreműködési </w:t>
      </w:r>
      <w:r>
        <w:tab/>
        <w:t xml:space="preserve">lehetőségei </w:t>
      </w:r>
      <w:r>
        <w:tab/>
        <w:t xml:space="preserve">és feladatai a terrorcselekmények által okozott katasztrófák elhárításában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2968DA76" wp14:editId="3691ABB9">
                <wp:extent cx="5796661" cy="6096"/>
                <wp:effectExtent l="0" t="0" r="0" b="0"/>
                <wp:docPr id="2219" name="Group 22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4" name="Shape 290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747E1E9" id="Group 2219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C4QbXF/AgAAVQYA&#10;AA4AAAAAAAAAAAAAAAAALgIAAGRycy9lMm9Eb2MueG1sUEsBAi0AFAAGAAgAAAAhAAwU6XjaAAAA&#10;AwEAAA8AAAAAAAAAAAAAAAAA2QQAAGRycy9kb3ducmV2LnhtbFBLBQYAAAAABAAEAPMAAADgBQAA&#10;AAA=&#10;">
                <v:shape id="Shape 290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Az erdőtüzek következtében keletkezett katasztrófák sajátosságai, a bevethető erők és eszközök, továbbá a felszámolás általános szabályai </w:t>
      </w:r>
    </w:p>
    <w:p w:rsidR="00DB6AD4" w:rsidRDefault="00DB6AD4" w:rsidP="00442A7F">
      <w:pPr>
        <w:ind w:left="422" w:right="0"/>
      </w:pPr>
    </w:p>
    <w:p w:rsidR="00DB6AD4" w:rsidRDefault="00DB6AD4" w:rsidP="00442A7F">
      <w:pPr>
        <w:ind w:left="422" w:right="0"/>
      </w:pPr>
    </w:p>
    <w:p w:rsidR="00DB6AD4" w:rsidRDefault="00DB6AD4" w:rsidP="00442A7F">
      <w:pPr>
        <w:ind w:left="422" w:right="0"/>
      </w:pP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w:lastRenderedPageBreak/>
        <mc:AlternateContent>
          <mc:Choice Requires="wpg">
            <w:drawing>
              <wp:inline distT="0" distB="0" distL="0" distR="0" wp14:anchorId="0D759D4B" wp14:editId="74200BDA">
                <wp:extent cx="5796661" cy="6096"/>
                <wp:effectExtent l="0" t="0" r="0" b="0"/>
                <wp:docPr id="2220" name="Group 222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6" name="Shape 2906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7E931215" id="Group 2220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">
                <v:shape id="Shape 2906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</w:t>
      </w:r>
      <w:proofErr w:type="gramStart"/>
      <w:r>
        <w:t>globális</w:t>
      </w:r>
      <w:proofErr w:type="gramEnd"/>
      <w:r>
        <w:t xml:space="preserve"> klímaváltozás várható hatásai a katasztrófavédelem és a tűzoltóság beavatkozási tevékenységére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0C73A096" wp14:editId="4AE44DAB">
                <wp:extent cx="5796661" cy="6096"/>
                <wp:effectExtent l="0" t="0" r="0" b="0"/>
                <wp:docPr id="2223" name="Group 2223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08" name="Shape 2908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4B83839" id="Group 2223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Bodn8lgAIAAFUG&#10;AAAOAAAAAAAAAAAAAAAAAC4CAABkcnMvZTJvRG9jLnhtbFBLAQItABQABgAIAAAAIQAMFOl42gAA&#10;AAMBAAAPAAAAAAAAAAAAAAAAANoEAABkcnMvZG93bnJldi54bWxQSwUGAAAAAAQABADzAAAA4QUA&#10;AAAA&#10;">
                <v:shape id="Shape 2908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61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bajba jutott légi járművekkel kapcsolatos katasztrófavédelmi tevékenység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3847549" wp14:editId="7B943507">
                <wp:extent cx="5796661" cy="6096"/>
                <wp:effectExtent l="0" t="0" r="0" b="0"/>
                <wp:docPr id="2224" name="Group 222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0" name="Shape 2910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33B87E97" id="Group 2224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">
                <v:shape id="Shape 2910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>A katasztrófavédelem beavatkozásai közlekedési tömegszerencsétlenségek, katasztrófák esetén, együttműködés az Országos Mentőszolgálat mentőegységeivel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7FC340A1" wp14:editId="009360B2">
                <wp:extent cx="5796661" cy="6096"/>
                <wp:effectExtent l="0" t="0" r="0" b="0"/>
                <wp:docPr id="2226" name="Group 222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2" name="Shape 2912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CD83BDC" id="Group 2226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">
                <v:shape id="Shape 2912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katasztrófavédelem tevékenysége a talált robbanótestek, valamint a hiányzó, a talált és a lefoglalt nukleáris és radioaktív anyagok esetén </w:t>
      </w:r>
    </w:p>
    <w:p w:rsidR="00442A7F" w:rsidRDefault="00442A7F" w:rsidP="00442A7F">
      <w:pPr>
        <w:spacing w:after="70" w:line="259" w:lineRule="auto"/>
        <w:ind w:left="-29" w:right="-29" w:firstLine="0"/>
        <w:jc w:val="left"/>
      </w:pPr>
      <w:r>
        <w:rPr>
          <w:rFonts w:ascii="Calibri" w:eastAsia="Calibri" w:hAnsi="Calibri" w:cs="Calibri"/>
          <w:noProof/>
          <w:sz w:val="22"/>
        </w:rPr>
        <mc:AlternateContent>
          <mc:Choice Requires="wpg">
            <w:drawing>
              <wp:inline distT="0" distB="0" distL="0" distR="0" wp14:anchorId="30F1380C" wp14:editId="310004B8">
                <wp:extent cx="5796661" cy="6096"/>
                <wp:effectExtent l="0" t="0" r="0" b="0"/>
                <wp:docPr id="2229" name="Group 222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5796661" cy="6096"/>
                          <a:chOff x="0" y="0"/>
                          <a:chExt cx="5796661" cy="6096"/>
                        </a:xfrm>
                      </wpg:grpSpPr>
                      <wps:wsp>
                        <wps:cNvPr id="2914" name="Shape 2914"/>
                        <wps:cNvSpPr/>
                        <wps:spPr>
                          <a:xfrm>
                            <a:off x="0" y="0"/>
                            <a:ext cx="5796661" cy="9144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5796661" h="9144">
                                <a:moveTo>
                                  <a:pt x="0" y="0"/>
                                </a:moveTo>
                                <a:lnTo>
                                  <a:pt x="5796661" y="0"/>
                                </a:lnTo>
                                <a:lnTo>
                                  <a:pt x="5796661" y="9144"/>
                                </a:lnTo>
                                <a:lnTo>
                                  <a:pt x="0" y="9144"/>
                                </a:ln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ln w="0" cap="flat">
                            <a:miter lim="127000"/>
                          </a:ln>
                        </wps:spPr>
                        <wps:style>
                          <a:lnRef idx="0">
                            <a:srgbClr val="000000">
                              <a:alpha val="0"/>
                            </a:srgbClr>
                          </a:lnRef>
                          <a:fillRef idx="1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>
            <w:pict>
              <v:group w14:anchorId="422DB4A2" id="Group 2229" o:spid="_x0000_s1026" style="width:456.45pt;height:.5pt;mso-position-horizontal-relative:char;mso-position-vertical-relative:line" coordsize="57966,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">
                <v:shape id="Shape 2914" o:spid="_x0000_s1027" style="position:absolute;width:57966;height:91;visibility:visible;mso-wrap-style:square;v-text-anchor:top" coordsize="5796661,914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" path="m,l5796661,r,9144l,9144,,e" fillcolor="black" stroked="f" strokeweight="0">
                  <v:stroke miterlimit="83231f" joinstyle="miter"/>
                  <v:path arrowok="t" textboxrect="0,0,5796661,9144"/>
                </v:shape>
                <w10:anchorlock/>
              </v:group>
            </w:pict>
          </mc:Fallback>
        </mc:AlternateContent>
      </w:r>
    </w:p>
    <w:p w:rsidR="00442A7F" w:rsidRDefault="00442A7F" w:rsidP="00442A7F">
      <w:pPr>
        <w:spacing w:after="112" w:line="259" w:lineRule="auto"/>
        <w:ind w:left="-5" w:right="0"/>
        <w:jc w:val="left"/>
      </w:pPr>
      <w:r>
        <w:rPr>
          <w:rFonts w:ascii="Calibri" w:eastAsia="Calibri" w:hAnsi="Calibri" w:cs="Calibri"/>
          <w:b/>
        </w:rPr>
        <w:t xml:space="preserve">Katasztrófa-elhárítás beavatkozás rendszere 1-2. </w:t>
      </w:r>
      <w:r>
        <w:rPr>
          <w:rFonts w:ascii="Calibri" w:eastAsia="Calibri" w:hAnsi="Calibri" w:cs="Calibri"/>
          <w:color w:val="339966"/>
        </w:rPr>
        <w:t xml:space="preserve"> </w:t>
      </w:r>
    </w:p>
    <w:p w:rsidR="00442A7F" w:rsidRDefault="00442A7F" w:rsidP="00442A7F">
      <w:pPr>
        <w:ind w:left="422" w:right="0"/>
      </w:pPr>
      <w:r>
        <w:t xml:space="preserve">A nukleáris létesítményekben keletkezett katasztrófák sajátosságai, bevethető erők és eszközök, továbbá a felszámolás általános szabályai </w:t>
      </w:r>
    </w:p>
    <w:p w:rsidR="00442A7F" w:rsidRDefault="00442A7F" w:rsidP="00442A7F">
      <w:pPr>
        <w:spacing w:after="2717" w:line="259" w:lineRule="auto"/>
        <w:ind w:left="358" w:right="0" w:firstLine="0"/>
        <w:jc w:val="left"/>
      </w:pPr>
    </w:p>
    <w:p w:rsidR="00442A7F" w:rsidRDefault="00442A7F" w:rsidP="00442A7F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p w:rsidR="00757B78" w:rsidRDefault="00757B78">
      <w:pPr>
        <w:spacing w:after="70" w:line="259" w:lineRule="auto"/>
        <w:ind w:left="-29" w:right="-29" w:firstLine="0"/>
        <w:jc w:val="left"/>
        <w:rPr>
          <w:rFonts w:ascii="Calibri" w:eastAsia="Calibri" w:hAnsi="Calibri" w:cs="Calibri"/>
          <w:b/>
        </w:rPr>
      </w:pPr>
    </w:p>
    <w:p w:rsidR="00757B78" w:rsidRDefault="00757B78">
      <w:pPr>
        <w:spacing w:after="70" w:line="259" w:lineRule="auto"/>
        <w:ind w:left="-29" w:right="-29" w:firstLine="0"/>
        <w:jc w:val="left"/>
        <w:rPr>
          <w:rFonts w:ascii="Calibri" w:eastAsia="Calibri" w:hAnsi="Calibri" w:cs="Calibri"/>
          <w:b/>
        </w:rPr>
      </w:pPr>
    </w:p>
    <w:p w:rsidR="00757B78" w:rsidRDefault="00757B78">
      <w:pPr>
        <w:spacing w:after="70" w:line="259" w:lineRule="auto"/>
        <w:ind w:left="-29" w:right="-29" w:firstLine="0"/>
        <w:jc w:val="left"/>
        <w:rPr>
          <w:rFonts w:ascii="Calibri" w:eastAsia="Calibri" w:hAnsi="Calibri" w:cs="Calibri"/>
          <w:b/>
        </w:rPr>
      </w:pPr>
    </w:p>
    <w:p w:rsidR="00757B78" w:rsidRDefault="00757B78">
      <w:pPr>
        <w:spacing w:after="70" w:line="259" w:lineRule="auto"/>
        <w:ind w:left="-29" w:right="-29" w:firstLine="0"/>
        <w:jc w:val="left"/>
        <w:rPr>
          <w:rFonts w:ascii="Calibri" w:eastAsia="Calibri" w:hAnsi="Calibri" w:cs="Calibri"/>
          <w:b/>
        </w:rPr>
      </w:pPr>
    </w:p>
    <w:p w:rsidR="00D26BBC" w:rsidRDefault="00D26BBC">
      <w:pPr>
        <w:spacing w:after="2717" w:line="259" w:lineRule="auto"/>
        <w:ind w:left="358" w:right="0" w:firstLine="0"/>
        <w:jc w:val="left"/>
      </w:pPr>
    </w:p>
    <w:p w:rsidR="00D26BBC" w:rsidRDefault="00D04BF0">
      <w:pPr>
        <w:spacing w:after="0" w:line="259" w:lineRule="auto"/>
        <w:ind w:left="0" w:right="0" w:firstLine="0"/>
        <w:jc w:val="left"/>
      </w:pPr>
      <w:r>
        <w:rPr>
          <w:rFonts w:ascii="Arial" w:eastAsia="Arial" w:hAnsi="Arial" w:cs="Arial"/>
          <w:b/>
          <w:i/>
        </w:rPr>
        <w:t xml:space="preserve"> </w:t>
      </w:r>
    </w:p>
    <w:sectPr w:rsidR="00D26BBC">
      <w:pgSz w:w="11906" w:h="16838"/>
      <w:pgMar w:top="716" w:right="1417" w:bottom="711" w:left="1419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26BBC"/>
    <w:rsid w:val="0009689C"/>
    <w:rsid w:val="000A2AAF"/>
    <w:rsid w:val="0010132B"/>
    <w:rsid w:val="001C65D2"/>
    <w:rsid w:val="00442A7F"/>
    <w:rsid w:val="004F43F1"/>
    <w:rsid w:val="006822C4"/>
    <w:rsid w:val="006E73E4"/>
    <w:rsid w:val="00757B78"/>
    <w:rsid w:val="008D6E22"/>
    <w:rsid w:val="00B0324A"/>
    <w:rsid w:val="00B828D2"/>
    <w:rsid w:val="00CE649D"/>
    <w:rsid w:val="00D04BF0"/>
    <w:rsid w:val="00D26BBC"/>
    <w:rsid w:val="00DB0D8F"/>
    <w:rsid w:val="00DB6AD4"/>
    <w:rsid w:val="00EF1714"/>
    <w:rsid w:val="00F350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A47B738"/>
  <w15:docId w15:val="{10837806-D2BF-46BC-A5CC-B3613F365B8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hu-HU" w:eastAsia="hu-H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pPr>
      <w:spacing w:after="5" w:line="268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544</Words>
  <Characters>3759</Characters>
  <Application>Microsoft Office Word</Application>
  <DocSecurity>0</DocSecurity>
  <Lines>31</Lines>
  <Paragraphs>8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/>
  <LinksUpToDate>false</LinksUpToDate>
  <CharactersWithSpaces>4295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subject/>
  <dc:creator>drerdosa</dc:creator>
  <cp:keywords/>
  <cp:lastModifiedBy>Jozsef Ambrusz</cp:lastModifiedBy>
  <cp:revision>5</cp:revision>
  <dcterms:created xsi:type="dcterms:W3CDTF">2024-03-27T10:54:00Z</dcterms:created>
  <dcterms:modified xsi:type="dcterms:W3CDTF">2025-04-07T16:15:00Z</dcterms:modified>
</cp:coreProperties>
</file>